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223" w:type="dxa"/>
        <w:tblBorders>
          <w:top w:val="single" w:sz="8" w:space="0" w:color="959595"/>
          <w:left w:val="single" w:sz="8" w:space="0" w:color="959595"/>
          <w:bottom w:val="single" w:sz="8" w:space="0" w:color="959595"/>
          <w:right w:val="single" w:sz="8" w:space="0" w:color="959595"/>
          <w:insideH w:val="single" w:sz="8" w:space="0" w:color="959595"/>
          <w:insideV w:val="single" w:sz="8" w:space="0" w:color="95959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6"/>
        <w:gridCol w:w="4418"/>
        <w:gridCol w:w="4610"/>
      </w:tblGrid>
      <w:tr>
        <w:trPr>
          <w:trHeight w:val="376" w:hRule="atLeast"/>
        </w:trPr>
        <w:tc>
          <w:tcPr>
            <w:tcW w:w="5644" w:type="dxa"/>
            <w:gridSpan w:val="2"/>
            <w:tcBorders>
              <w:left w:val="single" w:sz="18" w:space="0" w:color="808080"/>
              <w:bottom w:val="single" w:sz="12" w:space="0" w:color="808080"/>
              <w:right w:val="single" w:sz="8" w:space="0" w:color="808080"/>
            </w:tcBorders>
            <w:shd w:val="clear" w:color="auto" w:fill="EAEAEA"/>
          </w:tcPr>
          <w:p>
            <w:pPr>
              <w:pStyle w:val="TableParagraph"/>
              <w:spacing w:before="3"/>
              <w:ind w:left="27"/>
              <w:rPr>
                <w:b/>
                <w:sz w:val="22"/>
              </w:rPr>
            </w:pPr>
            <w:r>
              <w:rPr>
                <w:b/>
                <w:sz w:val="22"/>
              </w:rPr>
              <w:t>Подносилац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захтјева:</w:t>
            </w:r>
          </w:p>
        </w:tc>
        <w:tc>
          <w:tcPr>
            <w:tcW w:w="4610" w:type="dxa"/>
            <w:tcBorders>
              <w:left w:val="single" w:sz="8" w:space="0" w:color="808080"/>
              <w:bottom w:val="single" w:sz="12" w:space="0" w:color="808080"/>
            </w:tcBorders>
            <w:shd w:val="clear" w:color="auto" w:fill="EAEAEA"/>
          </w:tcPr>
          <w:p>
            <w:pPr>
              <w:pStyle w:val="TableParagraph"/>
              <w:spacing w:before="50"/>
              <w:ind w:left="1408"/>
              <w:rPr>
                <w:b/>
                <w:sz w:val="22"/>
              </w:rPr>
            </w:pPr>
            <w:r>
              <w:rPr>
                <w:b/>
                <w:spacing w:val="-4"/>
                <w:position w:val="1"/>
                <w:sz w:val="22"/>
              </w:rPr>
              <w:t>Шифра:</w:t>
            </w:r>
            <w:r>
              <w:rPr>
                <w:b/>
                <w:spacing w:val="-14"/>
                <w:position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08.11.</w:t>
            </w:r>
          </w:p>
        </w:tc>
      </w:tr>
      <w:tr>
        <w:trPr>
          <w:trHeight w:val="479" w:hRule="atLeast"/>
        </w:trPr>
        <w:tc>
          <w:tcPr>
            <w:tcW w:w="1226" w:type="dxa"/>
            <w:tcBorders>
              <w:top w:val="single" w:sz="12" w:space="0" w:color="808080"/>
              <w:left w:val="single" w:sz="12" w:space="0" w:color="808080"/>
              <w:right w:val="single" w:sz="12" w:space="0" w:color="959595"/>
            </w:tcBorders>
          </w:tcPr>
          <w:p>
            <w:pPr>
              <w:pStyle w:val="TableParagraph"/>
              <w:spacing w:line="237" w:lineRule="auto"/>
              <w:ind w:left="15" w:right="116"/>
              <w:rPr>
                <w:sz w:val="18"/>
              </w:rPr>
            </w:pPr>
            <w:r>
              <w:rPr>
                <w:spacing w:val="-2"/>
                <w:sz w:val="18"/>
              </w:rPr>
              <w:t>Презиме/ назив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фирме</w:t>
            </w:r>
          </w:p>
        </w:tc>
        <w:tc>
          <w:tcPr>
            <w:tcW w:w="4418" w:type="dxa"/>
            <w:tcBorders>
              <w:top w:val="single" w:sz="12" w:space="0" w:color="808080"/>
              <w:left w:val="single" w:sz="12" w:space="0" w:color="959595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vMerge w:val="restart"/>
            <w:tcBorders>
              <w:top w:val="single" w:sz="12" w:space="0" w:color="808080"/>
              <w:bottom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102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916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ОТИСАК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ПРИЈЕМНОГ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ШТАМБИЉА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10"/>
                <w:sz w:val="16"/>
              </w:rPr>
              <w:t>)</w:t>
            </w:r>
          </w:p>
        </w:tc>
      </w:tr>
      <w:tr>
        <w:trPr>
          <w:trHeight w:val="485" w:hRule="atLeast"/>
        </w:trPr>
        <w:tc>
          <w:tcPr>
            <w:tcW w:w="1226" w:type="dxa"/>
            <w:tcBorders>
              <w:left w:val="single" w:sz="12" w:space="0" w:color="808080"/>
              <w:bottom w:val="single" w:sz="12" w:space="0" w:color="959595"/>
              <w:right w:val="single" w:sz="12" w:space="0" w:color="959595"/>
            </w:tcBorders>
          </w:tcPr>
          <w:p>
            <w:pPr>
              <w:pStyle w:val="TableParagraph"/>
              <w:spacing w:line="216" w:lineRule="exact"/>
              <w:ind w:left="15"/>
              <w:rPr>
                <w:sz w:val="18"/>
              </w:rPr>
            </w:pPr>
            <w:r>
              <w:rPr>
                <w:spacing w:val="-5"/>
                <w:sz w:val="18"/>
              </w:rPr>
              <w:t>Име</w:t>
            </w:r>
          </w:p>
        </w:tc>
        <w:tc>
          <w:tcPr>
            <w:tcW w:w="4418" w:type="dxa"/>
            <w:tcBorders>
              <w:left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vMerge/>
            <w:tcBorders>
              <w:top w:val="nil"/>
              <w:bottom w:val="single" w:sz="8" w:space="0" w:color="808080"/>
              <w:right w:val="single" w:sz="8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4" w:hRule="atLeast"/>
        </w:trPr>
        <w:tc>
          <w:tcPr>
            <w:tcW w:w="1226" w:type="dxa"/>
            <w:tcBorders>
              <w:top w:val="single" w:sz="12" w:space="0" w:color="959595"/>
              <w:left w:val="single" w:sz="12" w:space="0" w:color="808080"/>
              <w:right w:val="single" w:sz="12" w:space="0" w:color="959595"/>
            </w:tcBorders>
          </w:tcPr>
          <w:p>
            <w:pPr>
              <w:pStyle w:val="TableParagraph"/>
              <w:spacing w:line="212" w:lineRule="exact"/>
              <w:ind w:left="15" w:right="-15"/>
              <w:rPr>
                <w:sz w:val="18"/>
              </w:rPr>
            </w:pPr>
            <w:r>
              <w:rPr>
                <w:sz w:val="18"/>
              </w:rPr>
              <w:t>Име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родитеља</w:t>
            </w:r>
          </w:p>
        </w:tc>
        <w:tc>
          <w:tcPr>
            <w:tcW w:w="4418" w:type="dxa"/>
            <w:tcBorders>
              <w:top w:val="single" w:sz="12" w:space="0" w:color="959595"/>
              <w:left w:val="single" w:sz="12" w:space="0" w:color="959595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vMerge/>
            <w:tcBorders>
              <w:top w:val="nil"/>
              <w:bottom w:val="single" w:sz="8" w:space="0" w:color="808080"/>
              <w:right w:val="single" w:sz="8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5" w:hRule="atLeast"/>
        </w:trPr>
        <w:tc>
          <w:tcPr>
            <w:tcW w:w="1226" w:type="dxa"/>
            <w:tcBorders>
              <w:left w:val="single" w:sz="12" w:space="0" w:color="808080"/>
              <w:bottom w:val="single" w:sz="12" w:space="0" w:color="959595"/>
              <w:right w:val="single" w:sz="12" w:space="0" w:color="959595"/>
            </w:tcBorders>
          </w:tcPr>
          <w:p>
            <w:pPr>
              <w:pStyle w:val="TableParagraph"/>
              <w:spacing w:line="216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Адреса</w:t>
            </w:r>
          </w:p>
        </w:tc>
        <w:tc>
          <w:tcPr>
            <w:tcW w:w="4418" w:type="dxa"/>
            <w:tcBorders>
              <w:left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vMerge/>
            <w:tcBorders>
              <w:top w:val="nil"/>
              <w:bottom w:val="single" w:sz="8" w:space="0" w:color="808080"/>
              <w:right w:val="single" w:sz="8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9" w:hRule="atLeast"/>
        </w:trPr>
        <w:tc>
          <w:tcPr>
            <w:tcW w:w="1226" w:type="dxa"/>
            <w:tcBorders>
              <w:top w:val="single" w:sz="12" w:space="0" w:color="959595"/>
              <w:left w:val="single" w:sz="12" w:space="0" w:color="808080"/>
              <w:bottom w:val="single" w:sz="12" w:space="0" w:color="808080"/>
              <w:right w:val="single" w:sz="12" w:space="0" w:color="959595"/>
            </w:tcBorders>
          </w:tcPr>
          <w:p>
            <w:pPr>
              <w:pStyle w:val="TableParagraph"/>
              <w:spacing w:line="237" w:lineRule="auto"/>
              <w:ind w:left="15" w:right="116"/>
              <w:rPr>
                <w:sz w:val="18"/>
              </w:rPr>
            </w:pPr>
            <w:r>
              <w:rPr>
                <w:spacing w:val="-2"/>
                <w:sz w:val="18"/>
              </w:rPr>
              <w:t>Контакт </w:t>
            </w:r>
            <w:r>
              <w:rPr>
                <w:spacing w:val="-4"/>
                <w:sz w:val="18"/>
              </w:rPr>
              <w:t>телефон</w:t>
            </w:r>
          </w:p>
        </w:tc>
        <w:tc>
          <w:tcPr>
            <w:tcW w:w="4418" w:type="dxa"/>
            <w:tcBorders>
              <w:top w:val="single" w:sz="12" w:space="0" w:color="959595"/>
              <w:left w:val="single" w:sz="12" w:space="0" w:color="959595"/>
              <w:bottom w:val="single" w:sz="12" w:space="0" w:color="80808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0" w:type="dxa"/>
            <w:vMerge/>
            <w:tcBorders>
              <w:top w:val="nil"/>
              <w:bottom w:val="single" w:sz="8" w:space="0" w:color="808080"/>
              <w:right w:val="single" w:sz="8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68" w:lineRule="auto" w:before="153"/>
        <w:ind w:left="233" w:right="7443" w:firstLine="5"/>
        <w:jc w:val="left"/>
        <w:rPr>
          <w:b/>
          <w:sz w:val="22"/>
        </w:rPr>
      </w:pPr>
      <w:r>
        <w:rPr>
          <w:b/>
          <w:sz w:val="22"/>
        </w:rPr>
        <w:t>РЕПУБЛИКА</w:t>
      </w:r>
      <w:r>
        <w:rPr>
          <w:b/>
          <w:spacing w:val="18"/>
          <w:sz w:val="22"/>
        </w:rPr>
        <w:t> </w:t>
      </w:r>
      <w:r>
        <w:rPr>
          <w:b/>
          <w:sz w:val="22"/>
        </w:rPr>
        <w:t>СРПСКА ГРАД ТРЕБИЊЕ</w:t>
      </w:r>
    </w:p>
    <w:p>
      <w:pPr>
        <w:spacing w:line="238" w:lineRule="exact" w:before="0"/>
        <w:ind w:left="238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ГРАДОНАЧЕЛНИК</w:t>
      </w:r>
    </w:p>
    <w:p>
      <w:pPr>
        <w:spacing w:before="18"/>
        <w:ind w:left="238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ГРАДСКА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УПРАВА</w:t>
      </w:r>
    </w:p>
    <w:p>
      <w:pPr>
        <w:spacing w:before="68"/>
        <w:ind w:left="235" w:right="0" w:firstLine="0"/>
        <w:jc w:val="left"/>
        <w:rPr>
          <w:b/>
          <w:sz w:val="22"/>
        </w:rPr>
      </w:pPr>
      <w:r>
        <w:rPr>
          <w:b/>
          <w:sz w:val="22"/>
        </w:rPr>
        <w:t>ОДЈЕЉЕЊЕ</w:t>
      </w:r>
      <w:r>
        <w:rPr>
          <w:b/>
          <w:spacing w:val="-17"/>
          <w:sz w:val="22"/>
        </w:rPr>
        <w:t> </w:t>
      </w:r>
      <w:r>
        <w:rPr>
          <w:b/>
          <w:sz w:val="22"/>
        </w:rPr>
        <w:t>ЗА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ТУРИЗАМ,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ЗАШТИТУ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ЖИВОТНЕ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СРЕДИНЕ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14"/>
          <w:sz w:val="22"/>
        </w:rPr>
        <w:t> </w:t>
      </w:r>
      <w:r>
        <w:rPr>
          <w:b/>
          <w:spacing w:val="-2"/>
          <w:sz w:val="22"/>
        </w:rPr>
        <w:t>ПРЕДУЗЕТНИШТВО</w:t>
      </w:r>
    </w:p>
    <w:p>
      <w:pPr>
        <w:spacing w:before="100"/>
        <w:ind w:left="226" w:right="0" w:firstLine="0"/>
        <w:jc w:val="left"/>
        <w:rPr>
          <w:b/>
          <w:sz w:val="22"/>
        </w:rPr>
      </w:pPr>
      <w:r>
        <w:rPr>
          <w:b/>
          <w:sz w:val="20"/>
        </w:rPr>
        <w:t>ЗАХТЈЕВ:</w:t>
      </w:r>
      <w:r>
        <w:rPr>
          <w:b/>
          <w:spacing w:val="5"/>
          <w:sz w:val="20"/>
        </w:rPr>
        <w:t> </w:t>
      </w:r>
      <w:r>
        <w:rPr>
          <w:b/>
          <w:sz w:val="22"/>
        </w:rPr>
        <w:t>ОДОБРЕЊЕ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ЗА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ВРШЕЊЕ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ПРЕВОЗА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ЗА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ВЛАСТИТЕ</w:t>
      </w:r>
      <w:r>
        <w:rPr>
          <w:b/>
          <w:spacing w:val="-14"/>
          <w:sz w:val="22"/>
        </w:rPr>
        <w:t> </w:t>
      </w:r>
      <w:r>
        <w:rPr>
          <w:b/>
          <w:spacing w:val="-2"/>
          <w:sz w:val="22"/>
        </w:rPr>
        <w:t>ПОТРЕБЕ</w:t>
      </w:r>
    </w:p>
    <w:p>
      <w:pPr>
        <w:pStyle w:val="BodyText"/>
        <w:spacing w:before="202"/>
        <w:rPr>
          <w:b/>
          <w:sz w:val="20"/>
        </w:rPr>
      </w:pPr>
    </w:p>
    <w:tbl>
      <w:tblPr>
        <w:tblW w:w="0" w:type="auto"/>
        <w:jc w:val="left"/>
        <w:tblInd w:w="148" w:type="dxa"/>
        <w:tblBorders>
          <w:top w:val="single" w:sz="8" w:space="0" w:color="959595"/>
          <w:left w:val="single" w:sz="8" w:space="0" w:color="959595"/>
          <w:bottom w:val="single" w:sz="8" w:space="0" w:color="959595"/>
          <w:right w:val="single" w:sz="8" w:space="0" w:color="959595"/>
          <w:insideH w:val="single" w:sz="8" w:space="0" w:color="959595"/>
          <w:insideV w:val="single" w:sz="8" w:space="0" w:color="95959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15"/>
        <w:gridCol w:w="2189"/>
        <w:gridCol w:w="1792"/>
        <w:gridCol w:w="2628"/>
      </w:tblGrid>
      <w:tr>
        <w:trPr>
          <w:trHeight w:val="318" w:hRule="atLeast"/>
        </w:trPr>
        <w:tc>
          <w:tcPr>
            <w:tcW w:w="10324" w:type="dxa"/>
            <w:gridSpan w:val="4"/>
            <w:tcBorders>
              <w:bottom w:val="single" w:sz="12" w:space="0" w:color="959595"/>
            </w:tcBorders>
          </w:tcPr>
          <w:p>
            <w:pPr>
              <w:pStyle w:val="TableParagraph"/>
              <w:spacing w:before="67"/>
              <w:ind w:left="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Д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О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М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Е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Н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Т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А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Ц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Ј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А</w:t>
            </w:r>
          </w:p>
        </w:tc>
      </w:tr>
      <w:tr>
        <w:trPr>
          <w:trHeight w:val="318" w:hRule="atLeast"/>
        </w:trPr>
        <w:tc>
          <w:tcPr>
            <w:tcW w:w="3715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59"/>
              <w:ind w:left="1046"/>
              <w:rPr>
                <w:b/>
                <w:sz w:val="18"/>
              </w:rPr>
            </w:pPr>
            <w:r>
              <w:rPr>
                <w:b/>
                <w:sz w:val="18"/>
              </w:rPr>
              <w:t>Назив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документа</w:t>
            </w:r>
          </w:p>
        </w:tc>
        <w:tc>
          <w:tcPr>
            <w:tcW w:w="2189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65"/>
              <w:ind w:left="5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Институција</w:t>
            </w:r>
          </w:p>
        </w:tc>
        <w:tc>
          <w:tcPr>
            <w:tcW w:w="1792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65"/>
              <w:ind w:left="6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Форма</w:t>
            </w:r>
          </w:p>
        </w:tc>
        <w:tc>
          <w:tcPr>
            <w:tcW w:w="2628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65"/>
              <w:ind w:left="8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Коментар</w:t>
            </w:r>
          </w:p>
        </w:tc>
      </w:tr>
      <w:tr>
        <w:trPr>
          <w:trHeight w:val="829" w:hRule="atLeast"/>
        </w:trPr>
        <w:tc>
          <w:tcPr>
            <w:tcW w:w="3715" w:type="dxa"/>
            <w:tcBorders>
              <w:top w:val="single" w:sz="12" w:space="0" w:color="959595"/>
              <w:right w:val="nil"/>
            </w:tcBorders>
          </w:tcPr>
          <w:p>
            <w:pPr>
              <w:pStyle w:val="TableParagraph"/>
              <w:spacing w:before="59"/>
              <w:ind w:left="288" w:right="52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4176">
                      <wp:simplePos x="0" y="0"/>
                      <wp:positionH relativeFrom="column">
                        <wp:posOffset>39559</wp:posOffset>
                      </wp:positionH>
                      <wp:positionV relativeFrom="paragraph">
                        <wp:posOffset>61832</wp:posOffset>
                      </wp:positionV>
                      <wp:extent cx="105410" cy="106680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5410" cy="106680"/>
                                <a:chExt cx="105410" cy="10668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889" y="889"/>
                                  <a:ext cx="10350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505" h="105410">
                                      <a:moveTo>
                                        <a:pt x="0" y="104847"/>
                                      </a:moveTo>
                                      <a:lnTo>
                                        <a:pt x="103323" y="104847"/>
                                      </a:lnTo>
                                      <a:lnTo>
                                        <a:pt x="1033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8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20878" y="21309"/>
                                  <a:ext cx="685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69215">
                                      <a:moveTo>
                                        <a:pt x="684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9187"/>
                                      </a:lnTo>
                                      <a:lnTo>
                                        <a:pt x="68478" y="69187"/>
                                      </a:lnTo>
                                      <a:lnTo>
                                        <a:pt x="68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114905pt;margin-top:4.868697pt;width:8.3pt;height:8.4pt;mso-position-horizontal-relative:column;mso-position-vertical-relative:paragraph;z-index:-15842304" id="docshapegroup4" coordorigin="62,97" coordsize="166,168">
                      <v:rect style="position:absolute;left:63;top:98;width:163;height:166" id="docshape5" filled="false" stroked="true" strokeweight=".140pt" strokecolor="#000000">
                        <v:stroke dashstyle="solid"/>
                      </v:rect>
                      <v:rect style="position:absolute;left:95;top:130;width:108;height:109" id="docshape6" filled="true" fillcolor="#c0c0c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Доказ да је подносилац захтјева </w:t>
            </w:r>
            <w:r>
              <w:rPr>
                <w:spacing w:val="-2"/>
                <w:sz w:val="18"/>
              </w:rPr>
              <w:t>носилац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пољопривредног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породичног газдинства</w:t>
            </w:r>
          </w:p>
        </w:tc>
        <w:tc>
          <w:tcPr>
            <w:tcW w:w="2189" w:type="dxa"/>
            <w:tcBorders>
              <w:top w:val="single" w:sz="12" w:space="0" w:color="959595"/>
              <w:left w:val="nil"/>
              <w:right w:val="nil"/>
            </w:tcBorders>
          </w:tcPr>
          <w:p>
            <w:pPr>
              <w:pStyle w:val="TableParagraph"/>
              <w:spacing w:before="59"/>
              <w:ind w:left="49"/>
              <w:rPr>
                <w:sz w:val="18"/>
              </w:rPr>
            </w:pPr>
            <w:r>
              <w:rPr>
                <w:spacing w:val="-4"/>
                <w:sz w:val="18"/>
              </w:rPr>
              <w:t>АПИФ</w:t>
            </w:r>
          </w:p>
        </w:tc>
        <w:tc>
          <w:tcPr>
            <w:tcW w:w="1792" w:type="dxa"/>
            <w:tcBorders>
              <w:top w:val="single" w:sz="12" w:space="0" w:color="959595"/>
              <w:left w:val="nil"/>
              <w:right w:val="nil"/>
            </w:tcBorders>
          </w:tcPr>
          <w:p>
            <w:pPr>
              <w:pStyle w:val="TableParagraph"/>
              <w:spacing w:before="59"/>
              <w:ind w:left="104" w:right="105"/>
              <w:rPr>
                <w:sz w:val="18"/>
              </w:rPr>
            </w:pPr>
            <w:r>
              <w:rPr>
                <w:sz w:val="18"/>
              </w:rPr>
              <w:t>Оригинал / </w:t>
            </w:r>
            <w:r>
              <w:rPr>
                <w:spacing w:val="-2"/>
                <w:sz w:val="18"/>
              </w:rPr>
              <w:t>овјерена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копија</w:t>
            </w:r>
          </w:p>
        </w:tc>
        <w:tc>
          <w:tcPr>
            <w:tcW w:w="2628" w:type="dxa"/>
            <w:tcBorders>
              <w:top w:val="single" w:sz="12" w:space="0" w:color="959595"/>
              <w:left w:val="nil"/>
            </w:tcBorders>
          </w:tcPr>
          <w:p>
            <w:pPr>
              <w:pStyle w:val="TableParagraph"/>
              <w:spacing w:before="59"/>
              <w:ind w:left="99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>
        <w:trPr>
          <w:trHeight w:val="437" w:hRule="atLeast"/>
        </w:trPr>
        <w:tc>
          <w:tcPr>
            <w:tcW w:w="3715" w:type="dxa"/>
            <w:tcBorders>
              <w:bottom w:val="single" w:sz="6" w:space="0" w:color="959595"/>
              <w:right w:val="nil"/>
            </w:tcBorders>
          </w:tcPr>
          <w:p>
            <w:pPr>
              <w:pStyle w:val="TableParagraph"/>
              <w:spacing w:before="67"/>
              <w:ind w:left="288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4688">
                      <wp:simplePos x="0" y="0"/>
                      <wp:positionH relativeFrom="column">
                        <wp:posOffset>39559</wp:posOffset>
                      </wp:positionH>
                      <wp:positionV relativeFrom="paragraph">
                        <wp:posOffset>67039</wp:posOffset>
                      </wp:positionV>
                      <wp:extent cx="105410" cy="10668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05410" cy="106680"/>
                                <a:chExt cx="105410" cy="10668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889" y="889"/>
                                  <a:ext cx="10350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505" h="105410">
                                      <a:moveTo>
                                        <a:pt x="0" y="104847"/>
                                      </a:moveTo>
                                      <a:lnTo>
                                        <a:pt x="103323" y="104847"/>
                                      </a:lnTo>
                                      <a:lnTo>
                                        <a:pt x="1033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8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20878" y="21309"/>
                                  <a:ext cx="685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69215">
                                      <a:moveTo>
                                        <a:pt x="684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9187"/>
                                      </a:lnTo>
                                      <a:lnTo>
                                        <a:pt x="68478" y="69187"/>
                                      </a:lnTo>
                                      <a:lnTo>
                                        <a:pt x="68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114905pt;margin-top:5.27868pt;width:8.3pt;height:8.4pt;mso-position-horizontal-relative:column;mso-position-vertical-relative:paragraph;z-index:-15841792" id="docshapegroup7" coordorigin="62,106" coordsize="166,168">
                      <v:rect style="position:absolute;left:63;top:106;width:163;height:166" id="docshape8" filled="false" stroked="true" strokeweight=".140pt" strokecolor="#000000">
                        <v:stroke dashstyle="solid"/>
                      </v:rect>
                      <v:rect style="position:absolute;left:95;top:139;width:108;height:109" id="docshape9" filled="true" fillcolor="#c0c0c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Саобраћајна дозвола возила</w:t>
            </w:r>
          </w:p>
        </w:tc>
        <w:tc>
          <w:tcPr>
            <w:tcW w:w="2189" w:type="dxa"/>
            <w:tcBorders>
              <w:left w:val="nil"/>
              <w:bottom w:val="single" w:sz="6" w:space="0" w:color="959595"/>
              <w:right w:val="nil"/>
            </w:tcBorders>
          </w:tcPr>
          <w:p>
            <w:pPr>
              <w:pStyle w:val="TableParagraph"/>
              <w:spacing w:before="67"/>
              <w:ind w:left="49"/>
              <w:rPr>
                <w:sz w:val="18"/>
              </w:rPr>
            </w:pPr>
            <w:r>
              <w:rPr>
                <w:sz w:val="18"/>
              </w:rPr>
              <w:t>МУП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7"/>
                <w:sz w:val="18"/>
              </w:rPr>
              <w:t>РС</w:t>
            </w:r>
          </w:p>
        </w:tc>
        <w:tc>
          <w:tcPr>
            <w:tcW w:w="1792" w:type="dxa"/>
            <w:tcBorders>
              <w:left w:val="nil"/>
              <w:bottom w:val="single" w:sz="6" w:space="0" w:color="959595"/>
              <w:right w:val="nil"/>
            </w:tcBorders>
          </w:tcPr>
          <w:p>
            <w:pPr>
              <w:pStyle w:val="TableParagraph"/>
              <w:spacing w:before="67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Овјерена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копија</w:t>
            </w:r>
          </w:p>
        </w:tc>
        <w:tc>
          <w:tcPr>
            <w:tcW w:w="2628" w:type="dxa"/>
            <w:tcBorders>
              <w:left w:val="nil"/>
              <w:bottom w:val="single" w:sz="6" w:space="0" w:color="959595"/>
            </w:tcBorders>
          </w:tcPr>
          <w:p>
            <w:pPr>
              <w:pStyle w:val="TableParagraph"/>
              <w:spacing w:before="67"/>
              <w:ind w:left="99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>
        <w:trPr>
          <w:trHeight w:val="619" w:hRule="atLeast"/>
        </w:trPr>
        <w:tc>
          <w:tcPr>
            <w:tcW w:w="3715" w:type="dxa"/>
            <w:tcBorders>
              <w:top w:val="single" w:sz="6" w:space="0" w:color="959595"/>
              <w:right w:val="nil"/>
            </w:tcBorders>
          </w:tcPr>
          <w:p>
            <w:pPr>
              <w:pStyle w:val="TableParagraph"/>
              <w:spacing w:before="68"/>
              <w:ind w:left="288" w:right="52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5200">
                      <wp:simplePos x="0" y="0"/>
                      <wp:positionH relativeFrom="column">
                        <wp:posOffset>39559</wp:posOffset>
                      </wp:positionH>
                      <wp:positionV relativeFrom="paragraph">
                        <wp:posOffset>67674</wp:posOffset>
                      </wp:positionV>
                      <wp:extent cx="105410" cy="106680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05410" cy="106680"/>
                                <a:chExt cx="105410" cy="10668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889" y="889"/>
                                  <a:ext cx="10350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505" h="105410">
                                      <a:moveTo>
                                        <a:pt x="0" y="104847"/>
                                      </a:moveTo>
                                      <a:lnTo>
                                        <a:pt x="103323" y="104847"/>
                                      </a:lnTo>
                                      <a:lnTo>
                                        <a:pt x="1033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8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20878" y="21309"/>
                                  <a:ext cx="685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69215">
                                      <a:moveTo>
                                        <a:pt x="684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9187"/>
                                      </a:lnTo>
                                      <a:lnTo>
                                        <a:pt x="68478" y="69187"/>
                                      </a:lnTo>
                                      <a:lnTo>
                                        <a:pt x="68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114905pt;margin-top:5.328687pt;width:8.3pt;height:8.4pt;mso-position-horizontal-relative:column;mso-position-vertical-relative:paragraph;z-index:-15841280" id="docshapegroup10" coordorigin="62,107" coordsize="166,168">
                      <v:rect style="position:absolute;left:63;top:107;width:163;height:166" id="docshape11" filled="false" stroked="true" strokeweight=".140pt" strokecolor="#000000">
                        <v:stroke dashstyle="solid"/>
                      </v:rect>
                      <v:rect style="position:absolute;left:95;top:140;width:108;height:109" id="docshape12" filled="true" fillcolor="#c0c0c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Купопродајни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уговор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(ако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се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ради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о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тек купљеном возилу)</w:t>
            </w:r>
          </w:p>
        </w:tc>
        <w:tc>
          <w:tcPr>
            <w:tcW w:w="2189" w:type="dxa"/>
            <w:tcBorders>
              <w:top w:val="single" w:sz="6" w:space="0" w:color="959595"/>
              <w:left w:val="nil"/>
              <w:right w:val="nil"/>
            </w:tcBorders>
          </w:tcPr>
          <w:p>
            <w:pPr>
              <w:pStyle w:val="TableParagraph"/>
              <w:spacing w:before="68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Уговорне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стране</w:t>
            </w:r>
          </w:p>
        </w:tc>
        <w:tc>
          <w:tcPr>
            <w:tcW w:w="1792" w:type="dxa"/>
            <w:tcBorders>
              <w:top w:val="single" w:sz="6" w:space="0" w:color="959595"/>
              <w:left w:val="nil"/>
              <w:right w:val="nil"/>
            </w:tcBorders>
          </w:tcPr>
          <w:p>
            <w:pPr>
              <w:pStyle w:val="TableParagraph"/>
              <w:spacing w:before="68"/>
              <w:ind w:left="104" w:right="105"/>
              <w:rPr>
                <w:sz w:val="18"/>
              </w:rPr>
            </w:pPr>
            <w:r>
              <w:rPr>
                <w:sz w:val="18"/>
              </w:rPr>
              <w:t>Оригинал / </w:t>
            </w:r>
            <w:r>
              <w:rPr>
                <w:spacing w:val="-2"/>
                <w:sz w:val="18"/>
              </w:rPr>
              <w:t>овјерена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копија</w:t>
            </w:r>
          </w:p>
        </w:tc>
        <w:tc>
          <w:tcPr>
            <w:tcW w:w="2628" w:type="dxa"/>
            <w:tcBorders>
              <w:top w:val="single" w:sz="6" w:space="0" w:color="959595"/>
              <w:left w:val="nil"/>
            </w:tcBorders>
          </w:tcPr>
          <w:p>
            <w:pPr>
              <w:pStyle w:val="TableParagraph"/>
              <w:spacing w:before="68"/>
              <w:ind w:left="99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>
        <w:trPr>
          <w:trHeight w:val="620" w:hRule="atLeast"/>
        </w:trPr>
        <w:tc>
          <w:tcPr>
            <w:tcW w:w="3715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88" w:right="14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5712">
                      <wp:simplePos x="0" y="0"/>
                      <wp:positionH relativeFrom="column">
                        <wp:posOffset>39559</wp:posOffset>
                      </wp:positionH>
                      <wp:positionV relativeFrom="paragraph">
                        <wp:posOffset>67039</wp:posOffset>
                      </wp:positionV>
                      <wp:extent cx="105410" cy="106680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105410" cy="106680"/>
                                <a:chExt cx="105410" cy="10668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889" y="889"/>
                                  <a:ext cx="10350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505" h="105410">
                                      <a:moveTo>
                                        <a:pt x="0" y="104847"/>
                                      </a:moveTo>
                                      <a:lnTo>
                                        <a:pt x="103323" y="104847"/>
                                      </a:lnTo>
                                      <a:lnTo>
                                        <a:pt x="1033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8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20878" y="21309"/>
                                  <a:ext cx="685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69215">
                                      <a:moveTo>
                                        <a:pt x="684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9187"/>
                                      </a:lnTo>
                                      <a:lnTo>
                                        <a:pt x="68478" y="69187"/>
                                      </a:lnTo>
                                      <a:lnTo>
                                        <a:pt x="68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114905pt;margin-top:5.278704pt;width:8.3pt;height:8.4pt;mso-position-horizontal-relative:column;mso-position-vertical-relative:paragraph;z-index:-15840768" id="docshapegroup13" coordorigin="62,106" coordsize="166,168">
                      <v:rect style="position:absolute;left:63;top:106;width:163;height:166" id="docshape14" filled="false" stroked="true" strokeweight=".140pt" strokecolor="#000000">
                        <v:stroke dashstyle="solid"/>
                      </v:rect>
                      <v:rect style="position:absolute;left:95;top:139;width:108;height:109" id="docshape15" filled="true" fillcolor="#c0c0c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Потврда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о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техничкој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исправности возила</w:t>
            </w:r>
          </w:p>
        </w:tc>
        <w:tc>
          <w:tcPr>
            <w:tcW w:w="218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7"/>
              <w:ind w:left="49"/>
              <w:rPr>
                <w:sz w:val="18"/>
              </w:rPr>
            </w:pPr>
            <w:r>
              <w:rPr>
                <w:spacing w:val="-2"/>
                <w:sz w:val="18"/>
              </w:rPr>
              <w:t>Станица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техничког прегледа</w:t>
            </w:r>
          </w:p>
        </w:tc>
        <w:tc>
          <w:tcPr>
            <w:tcW w:w="17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7"/>
              <w:ind w:left="104" w:right="105"/>
              <w:rPr>
                <w:sz w:val="18"/>
              </w:rPr>
            </w:pPr>
            <w:r>
              <w:rPr>
                <w:sz w:val="18"/>
              </w:rPr>
              <w:t>Оригинал / </w:t>
            </w:r>
            <w:r>
              <w:rPr>
                <w:spacing w:val="-2"/>
                <w:sz w:val="18"/>
              </w:rPr>
              <w:t>овјерена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копија</w:t>
            </w:r>
          </w:p>
        </w:tc>
        <w:tc>
          <w:tcPr>
            <w:tcW w:w="2628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99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>
        <w:trPr>
          <w:trHeight w:val="622" w:hRule="atLeast"/>
        </w:trPr>
        <w:tc>
          <w:tcPr>
            <w:tcW w:w="3715" w:type="dxa"/>
            <w:tcBorders>
              <w:bottom w:val="single" w:sz="6" w:space="0" w:color="959595"/>
              <w:right w:val="nil"/>
            </w:tcBorders>
          </w:tcPr>
          <w:p>
            <w:pPr>
              <w:pStyle w:val="TableParagraph"/>
              <w:spacing w:before="67"/>
              <w:ind w:left="288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6224">
                      <wp:simplePos x="0" y="0"/>
                      <wp:positionH relativeFrom="column">
                        <wp:posOffset>39559</wp:posOffset>
                      </wp:positionH>
                      <wp:positionV relativeFrom="paragraph">
                        <wp:posOffset>67039</wp:posOffset>
                      </wp:positionV>
                      <wp:extent cx="105410" cy="106680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05410" cy="106680"/>
                                <a:chExt cx="105410" cy="10668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889" y="889"/>
                                  <a:ext cx="10350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505" h="105410">
                                      <a:moveTo>
                                        <a:pt x="0" y="104847"/>
                                      </a:moveTo>
                                      <a:lnTo>
                                        <a:pt x="103323" y="104847"/>
                                      </a:lnTo>
                                      <a:lnTo>
                                        <a:pt x="1033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8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20878" y="21309"/>
                                  <a:ext cx="685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69215">
                                      <a:moveTo>
                                        <a:pt x="684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9187"/>
                                      </a:lnTo>
                                      <a:lnTo>
                                        <a:pt x="68478" y="69187"/>
                                      </a:lnTo>
                                      <a:lnTo>
                                        <a:pt x="68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114905pt;margin-top:5.278696pt;width:8.3pt;height:8.4pt;mso-position-horizontal-relative:column;mso-position-vertical-relative:paragraph;z-index:-15840256" id="docshapegroup16" coordorigin="62,106" coordsize="166,168">
                      <v:rect style="position:absolute;left:63;top:106;width:163;height:166" id="docshape17" filled="false" stroked="true" strokeweight=".140pt" strokecolor="#000000">
                        <v:stroke dashstyle="solid"/>
                      </v:rect>
                      <v:rect style="position:absolute;left:95;top:139;width:108;height:109" id="docshape18" filled="true" fillcolor="#c0c0c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Лична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карта</w:t>
            </w:r>
          </w:p>
        </w:tc>
        <w:tc>
          <w:tcPr>
            <w:tcW w:w="2189" w:type="dxa"/>
            <w:tcBorders>
              <w:left w:val="nil"/>
              <w:bottom w:val="single" w:sz="6" w:space="0" w:color="959595"/>
              <w:right w:val="nil"/>
            </w:tcBorders>
          </w:tcPr>
          <w:p>
            <w:pPr>
              <w:pStyle w:val="TableParagraph"/>
              <w:spacing w:before="67"/>
              <w:ind w:left="49"/>
              <w:rPr>
                <w:sz w:val="18"/>
              </w:rPr>
            </w:pPr>
            <w:r>
              <w:rPr>
                <w:sz w:val="18"/>
              </w:rPr>
              <w:t>МУП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7"/>
                <w:sz w:val="18"/>
              </w:rPr>
              <w:t>РС</w:t>
            </w:r>
          </w:p>
        </w:tc>
        <w:tc>
          <w:tcPr>
            <w:tcW w:w="1792" w:type="dxa"/>
            <w:tcBorders>
              <w:left w:val="nil"/>
              <w:bottom w:val="single" w:sz="6" w:space="0" w:color="959595"/>
              <w:right w:val="nil"/>
            </w:tcBorders>
          </w:tcPr>
          <w:p>
            <w:pPr>
              <w:pStyle w:val="TableParagraph"/>
              <w:spacing w:before="67"/>
              <w:ind w:left="104" w:right="105"/>
              <w:rPr>
                <w:sz w:val="18"/>
              </w:rPr>
            </w:pPr>
            <w:r>
              <w:rPr>
                <w:spacing w:val="-2"/>
                <w:sz w:val="18"/>
              </w:rPr>
              <w:t>Копија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(оригинал </w:t>
            </w:r>
            <w:r>
              <w:rPr>
                <w:sz w:val="18"/>
              </w:rPr>
              <w:t>на увид)</w:t>
            </w:r>
          </w:p>
        </w:tc>
        <w:tc>
          <w:tcPr>
            <w:tcW w:w="2628" w:type="dxa"/>
            <w:tcBorders>
              <w:left w:val="nil"/>
              <w:bottom w:val="single" w:sz="6" w:space="0" w:color="959595"/>
            </w:tcBorders>
          </w:tcPr>
          <w:p>
            <w:pPr>
              <w:pStyle w:val="TableParagraph"/>
              <w:spacing w:before="66"/>
              <w:ind w:left="99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>
        <w:trPr>
          <w:trHeight w:val="608" w:hRule="atLeast"/>
        </w:trPr>
        <w:tc>
          <w:tcPr>
            <w:tcW w:w="3715" w:type="dxa"/>
            <w:tcBorders>
              <w:top w:val="single" w:sz="6" w:space="0" w:color="959595"/>
              <w:right w:val="nil"/>
            </w:tcBorders>
          </w:tcPr>
          <w:p>
            <w:pPr>
              <w:pStyle w:val="TableParagraph"/>
              <w:spacing w:before="70"/>
              <w:ind w:left="288" w:right="1478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6736">
                      <wp:simplePos x="0" y="0"/>
                      <wp:positionH relativeFrom="column">
                        <wp:posOffset>39559</wp:posOffset>
                      </wp:positionH>
                      <wp:positionV relativeFrom="paragraph">
                        <wp:posOffset>68944</wp:posOffset>
                      </wp:positionV>
                      <wp:extent cx="105410" cy="106680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105410" cy="106680"/>
                                <a:chExt cx="105410" cy="10668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889" y="889"/>
                                  <a:ext cx="10350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505" h="105410">
                                      <a:moveTo>
                                        <a:pt x="0" y="104847"/>
                                      </a:moveTo>
                                      <a:lnTo>
                                        <a:pt x="103323" y="104847"/>
                                      </a:lnTo>
                                      <a:lnTo>
                                        <a:pt x="10332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48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20878" y="21309"/>
                                  <a:ext cx="68580" cy="69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 h="69215">
                                      <a:moveTo>
                                        <a:pt x="6847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9187"/>
                                      </a:lnTo>
                                      <a:lnTo>
                                        <a:pt x="68478" y="69187"/>
                                      </a:lnTo>
                                      <a:lnTo>
                                        <a:pt x="68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C0C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114905pt;margin-top:5.428687pt;width:8.3pt;height:8.4pt;mso-position-horizontal-relative:column;mso-position-vertical-relative:paragraph;z-index:-15839744" id="docshapegroup19" coordorigin="62,109" coordsize="166,168">
                      <v:rect style="position:absolute;left:63;top:109;width:163;height:166" id="docshape20" filled="false" stroked="true" strokeweight=".140pt" strokecolor="#000000">
                        <v:stroke dashstyle="solid"/>
                      </v:rect>
                      <v:rect style="position:absolute;left:95;top:142;width:108;height:109" id="docshape21" filled="true" fillcolor="#c0c0c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Доказ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о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уплати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градске </w:t>
            </w:r>
            <w:r>
              <w:rPr>
                <w:spacing w:val="-2"/>
                <w:sz w:val="18"/>
              </w:rPr>
              <w:t>административне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таксе</w:t>
            </w:r>
          </w:p>
        </w:tc>
        <w:tc>
          <w:tcPr>
            <w:tcW w:w="2189" w:type="dxa"/>
            <w:tcBorders>
              <w:top w:val="single" w:sz="6" w:space="0" w:color="959595"/>
              <w:left w:val="nil"/>
              <w:right w:val="nil"/>
            </w:tcBorders>
          </w:tcPr>
          <w:p>
            <w:pPr>
              <w:pStyle w:val="TableParagraph"/>
              <w:spacing w:before="70"/>
              <w:ind w:left="49"/>
              <w:rPr>
                <w:sz w:val="18"/>
              </w:rPr>
            </w:pPr>
            <w:r>
              <w:rPr>
                <w:spacing w:val="-4"/>
                <w:sz w:val="18"/>
              </w:rPr>
              <w:t>Пошта</w:t>
            </w:r>
          </w:p>
        </w:tc>
        <w:tc>
          <w:tcPr>
            <w:tcW w:w="1792" w:type="dxa"/>
            <w:tcBorders>
              <w:top w:val="single" w:sz="6" w:space="0" w:color="959595"/>
              <w:left w:val="nil"/>
              <w:right w:val="nil"/>
            </w:tcBorders>
          </w:tcPr>
          <w:p>
            <w:pPr>
              <w:pStyle w:val="TableParagraph"/>
              <w:spacing w:before="70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Оригинал</w:t>
            </w:r>
          </w:p>
        </w:tc>
        <w:tc>
          <w:tcPr>
            <w:tcW w:w="2628" w:type="dxa"/>
            <w:tcBorders>
              <w:top w:val="single" w:sz="6" w:space="0" w:color="959595"/>
              <w:left w:val="nil"/>
            </w:tcBorders>
          </w:tcPr>
          <w:p>
            <w:pPr>
              <w:pStyle w:val="TableParagraph"/>
              <w:spacing w:before="70"/>
              <w:ind w:left="99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>
      <w:pPr>
        <w:pStyle w:val="BodyText"/>
        <w:spacing w:before="10" w:after="1"/>
        <w:rPr>
          <w:b/>
          <w:sz w:val="13"/>
        </w:rPr>
      </w:pPr>
    </w:p>
    <w:tbl>
      <w:tblPr>
        <w:tblW w:w="0" w:type="auto"/>
        <w:jc w:val="left"/>
        <w:tblInd w:w="141" w:type="dxa"/>
        <w:tblBorders>
          <w:top w:val="single" w:sz="8" w:space="0" w:color="959595"/>
          <w:left w:val="single" w:sz="8" w:space="0" w:color="959595"/>
          <w:bottom w:val="single" w:sz="8" w:space="0" w:color="959595"/>
          <w:right w:val="single" w:sz="8" w:space="0" w:color="959595"/>
          <w:insideH w:val="single" w:sz="8" w:space="0" w:color="959595"/>
          <w:insideV w:val="single" w:sz="8" w:space="0" w:color="95959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74"/>
        <w:gridCol w:w="3928"/>
        <w:gridCol w:w="2016"/>
        <w:gridCol w:w="2051"/>
      </w:tblGrid>
      <w:tr>
        <w:trPr>
          <w:trHeight w:val="317" w:hRule="atLeast"/>
        </w:trPr>
        <w:tc>
          <w:tcPr>
            <w:tcW w:w="10369" w:type="dxa"/>
            <w:gridSpan w:val="4"/>
            <w:tcBorders>
              <w:bottom w:val="single" w:sz="12" w:space="0" w:color="959595"/>
            </w:tcBorders>
          </w:tcPr>
          <w:p>
            <w:pPr>
              <w:pStyle w:val="TableParagraph"/>
              <w:spacing w:before="67"/>
              <w:ind w:left="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Т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А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С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Е</w:t>
            </w:r>
            <w:r>
              <w:rPr>
                <w:b/>
                <w:spacing w:val="73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48"/>
                <w:sz w:val="18"/>
              </w:rPr>
              <w:t> </w:t>
            </w:r>
            <w:r>
              <w:rPr>
                <w:b/>
                <w:sz w:val="18"/>
              </w:rPr>
              <w:t>Н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А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Н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А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Д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Е</w:t>
            </w:r>
          </w:p>
        </w:tc>
      </w:tr>
      <w:tr>
        <w:trPr>
          <w:trHeight w:val="316" w:hRule="atLeast"/>
        </w:trPr>
        <w:tc>
          <w:tcPr>
            <w:tcW w:w="2374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49"/>
              <w:ind w:left="188"/>
              <w:rPr>
                <w:b/>
                <w:sz w:val="18"/>
              </w:rPr>
            </w:pPr>
            <w:r>
              <w:rPr>
                <w:b/>
                <w:sz w:val="18"/>
              </w:rPr>
              <w:t>Назив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таксе/накнаде</w:t>
            </w:r>
          </w:p>
        </w:tc>
        <w:tc>
          <w:tcPr>
            <w:tcW w:w="3928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49"/>
              <w:ind w:left="991"/>
              <w:rPr>
                <w:b/>
                <w:sz w:val="18"/>
              </w:rPr>
            </w:pPr>
            <w:r>
              <w:rPr>
                <w:b/>
                <w:sz w:val="18"/>
              </w:rPr>
              <w:t>Износ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таксе/накнаде</w:t>
            </w:r>
          </w:p>
        </w:tc>
        <w:tc>
          <w:tcPr>
            <w:tcW w:w="2016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49"/>
              <w:ind w:left="455"/>
              <w:rPr>
                <w:b/>
                <w:sz w:val="18"/>
              </w:rPr>
            </w:pPr>
            <w:r>
              <w:rPr>
                <w:b/>
                <w:sz w:val="18"/>
              </w:rPr>
              <w:t>Број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рачуна</w:t>
            </w:r>
          </w:p>
        </w:tc>
        <w:tc>
          <w:tcPr>
            <w:tcW w:w="2051" w:type="dxa"/>
            <w:tcBorders>
              <w:top w:val="single" w:sz="12" w:space="0" w:color="959595"/>
              <w:bottom w:val="single" w:sz="12" w:space="0" w:color="959595"/>
            </w:tcBorders>
          </w:tcPr>
          <w:p>
            <w:pPr>
              <w:pStyle w:val="TableParagraph"/>
              <w:spacing w:before="50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Позив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на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бр./коментар</w:t>
            </w:r>
          </w:p>
        </w:tc>
      </w:tr>
      <w:tr>
        <w:trPr>
          <w:trHeight w:val="543" w:hRule="atLeast"/>
        </w:trPr>
        <w:tc>
          <w:tcPr>
            <w:tcW w:w="2374" w:type="dxa"/>
            <w:tcBorders>
              <w:top w:val="single" w:sz="12" w:space="0" w:color="959595"/>
              <w:right w:val="nil"/>
            </w:tcBorders>
          </w:tcPr>
          <w:p>
            <w:pPr>
              <w:pStyle w:val="TableParagraph"/>
              <w:spacing w:before="60"/>
              <w:ind w:left="128" w:right="102"/>
              <w:rPr>
                <w:sz w:val="18"/>
              </w:rPr>
            </w:pPr>
            <w:r>
              <w:rPr>
                <w:spacing w:val="-2"/>
                <w:sz w:val="18"/>
              </w:rPr>
              <w:t>Градска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административна </w:t>
            </w:r>
            <w:r>
              <w:rPr>
                <w:sz w:val="18"/>
              </w:rPr>
              <w:t>такса на рјешење</w:t>
            </w:r>
          </w:p>
        </w:tc>
        <w:tc>
          <w:tcPr>
            <w:tcW w:w="3928" w:type="dxa"/>
            <w:tcBorders>
              <w:top w:val="single" w:sz="12" w:space="0" w:color="959595"/>
              <w:left w:val="nil"/>
              <w:right w:val="nil"/>
            </w:tcBorders>
          </w:tcPr>
          <w:p>
            <w:pPr>
              <w:pStyle w:val="TableParagraph"/>
              <w:spacing w:before="64"/>
              <w:ind w:left="173" w:right="43"/>
              <w:rPr>
                <w:sz w:val="18"/>
              </w:rPr>
            </w:pPr>
            <w:r>
              <w:rPr>
                <w:sz w:val="18"/>
              </w:rPr>
              <w:t>Зависно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од</w:t>
            </w:r>
            <w:r>
              <w:rPr>
                <w:spacing w:val="32"/>
                <w:sz w:val="18"/>
              </w:rPr>
              <w:t> </w:t>
            </w:r>
            <w:r>
              <w:rPr>
                <w:sz w:val="18"/>
              </w:rPr>
              <w:t>носивости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возила: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до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двије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тоне 20 КМ, од двије до пет тона 25 КМ</w:t>
            </w:r>
          </w:p>
        </w:tc>
        <w:tc>
          <w:tcPr>
            <w:tcW w:w="2016" w:type="dxa"/>
            <w:tcBorders>
              <w:top w:val="single" w:sz="12" w:space="0" w:color="959595"/>
              <w:left w:val="nil"/>
              <w:right w:val="nil"/>
            </w:tcBorders>
          </w:tcPr>
          <w:p>
            <w:pPr>
              <w:pStyle w:val="TableParagraph"/>
              <w:spacing w:before="64"/>
              <w:ind w:left="174"/>
              <w:rPr>
                <w:sz w:val="18"/>
              </w:rPr>
            </w:pPr>
            <w:r>
              <w:rPr>
                <w:spacing w:val="-2"/>
                <w:sz w:val="18"/>
              </w:rPr>
              <w:t>таксена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марка</w:t>
            </w:r>
          </w:p>
        </w:tc>
        <w:tc>
          <w:tcPr>
            <w:tcW w:w="2051" w:type="dxa"/>
            <w:tcBorders>
              <w:top w:val="single" w:sz="12" w:space="0" w:color="959595"/>
              <w:left w:val="nil"/>
            </w:tcBorders>
          </w:tcPr>
          <w:p>
            <w:pPr>
              <w:pStyle w:val="TableParagraph"/>
              <w:spacing w:before="60"/>
              <w:ind w:left="160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</w:tbl>
    <w:p>
      <w:pPr>
        <w:pStyle w:val="BodyText"/>
        <w:tabs>
          <w:tab w:pos="6028" w:val="left" w:leader="none"/>
        </w:tabs>
        <w:spacing w:line="369" w:lineRule="auto" w:before="82"/>
        <w:ind w:left="190" w:right="783" w:hanging="7"/>
      </w:pPr>
      <w:r>
        <w:rPr/>
        <w:t>Рок за рјешавање уредног предмета (са потпуном документацијом):</w:t>
        <w:tab/>
        <w:t>2</w:t>
      </w:r>
      <w:r>
        <w:rPr>
          <w:spacing w:val="-15"/>
        </w:rPr>
        <w:t> </w:t>
      </w:r>
      <w:r>
        <w:rPr/>
        <w:t>дана</w:t>
      </w:r>
      <w:r>
        <w:rPr>
          <w:spacing w:val="-14"/>
        </w:rPr>
        <w:t> </w:t>
      </w:r>
      <w:r>
        <w:rPr/>
        <w:t>(1</w:t>
      </w:r>
      <w:r>
        <w:rPr>
          <w:spacing w:val="-14"/>
        </w:rPr>
        <w:t> </w:t>
      </w:r>
      <w:r>
        <w:rPr/>
        <w:t>дан</w:t>
      </w:r>
      <w:r>
        <w:rPr>
          <w:spacing w:val="-14"/>
        </w:rPr>
        <w:t> </w:t>
      </w:r>
      <w:r>
        <w:rPr/>
        <w:t>за</w:t>
      </w:r>
      <w:r>
        <w:rPr>
          <w:spacing w:val="-14"/>
        </w:rPr>
        <w:t> </w:t>
      </w:r>
      <w:r>
        <w:rPr/>
        <w:t>преглед</w:t>
      </w:r>
      <w:r>
        <w:rPr>
          <w:spacing w:val="-14"/>
        </w:rPr>
        <w:t> </w:t>
      </w:r>
      <w:r>
        <w:rPr/>
        <w:t>потпуности</w:t>
      </w:r>
      <w:r>
        <w:rPr>
          <w:spacing w:val="-14"/>
        </w:rPr>
        <w:t> </w:t>
      </w:r>
      <w:r>
        <w:rPr/>
        <w:t>захтјева) Вријеме важења одлуке по захтјеву (дани):</w:t>
      </w:r>
      <w:r>
        <w:rPr>
          <w:spacing w:val="40"/>
        </w:rPr>
        <w:t> </w:t>
      </w:r>
      <w:r>
        <w:rPr/>
        <w:t>Трајно</w:t>
      </w:r>
    </w:p>
    <w:p>
      <w:pPr>
        <w:pStyle w:val="BodyText"/>
        <w:spacing w:before="14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1108671</wp:posOffset>
                </wp:positionH>
                <wp:positionV relativeFrom="paragraph">
                  <wp:posOffset>262751</wp:posOffset>
                </wp:positionV>
                <wp:extent cx="1714500" cy="13335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714500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 h="13335">
                              <a:moveTo>
                                <a:pt x="1714119" y="0"/>
                              </a:moveTo>
                              <a:lnTo>
                                <a:pt x="0" y="0"/>
                              </a:lnTo>
                              <a:lnTo>
                                <a:pt x="0" y="12801"/>
                              </a:lnTo>
                              <a:lnTo>
                                <a:pt x="1714119" y="12801"/>
                              </a:lnTo>
                              <a:lnTo>
                                <a:pt x="1714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7.296997pt;margin-top:20.689068pt;width:134.97pt;height:1.008pt;mso-position-horizontal-relative:page;mso-position-vertical-relative:paragraph;z-index:-15728640;mso-wrap-distance-left:0;mso-wrap-distance-right:0" id="docshape2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4067175</wp:posOffset>
                </wp:positionH>
                <wp:positionV relativeFrom="paragraph">
                  <wp:posOffset>262751</wp:posOffset>
                </wp:positionV>
                <wp:extent cx="2348230" cy="13335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2348230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8230" h="13335">
                              <a:moveTo>
                                <a:pt x="2348229" y="0"/>
                              </a:moveTo>
                              <a:lnTo>
                                <a:pt x="0" y="0"/>
                              </a:lnTo>
                              <a:lnTo>
                                <a:pt x="0" y="12801"/>
                              </a:lnTo>
                              <a:lnTo>
                                <a:pt x="2348229" y="12801"/>
                              </a:lnTo>
                              <a:lnTo>
                                <a:pt x="2348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0.25pt;margin-top:20.689068pt;width:184.9pt;height:1.008pt;mso-position-horizontal-relative:page;mso-position-vertical-relative:paragraph;z-index:-15728128;mso-wrap-distance-left:0;mso-wrap-distance-right:0" id="docshape2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5124" w:val="left" w:leader="none"/>
        </w:tabs>
        <w:spacing w:before="12"/>
        <w:ind w:left="-1" w:right="319"/>
        <w:jc w:val="center"/>
      </w:pPr>
      <w:r>
        <w:rPr>
          <w:spacing w:val="-2"/>
        </w:rPr>
        <w:t>(Датум</w:t>
      </w:r>
      <w:r>
        <w:rPr>
          <w:spacing w:val="-3"/>
        </w:rPr>
        <w:t> </w:t>
      </w:r>
      <w:r>
        <w:rPr>
          <w:spacing w:val="-2"/>
        </w:rPr>
        <w:t>подношења</w:t>
      </w:r>
      <w:r>
        <w:rPr>
          <w:spacing w:val="-5"/>
        </w:rPr>
        <w:t> </w:t>
      </w:r>
      <w:r>
        <w:rPr>
          <w:spacing w:val="-2"/>
        </w:rPr>
        <w:t>захтјева)</w:t>
      </w:r>
      <w:r>
        <w:rPr/>
        <w:tab/>
      </w:r>
      <w:r>
        <w:rPr>
          <w:spacing w:val="-2"/>
        </w:rPr>
        <w:t>(Потпис</w:t>
      </w:r>
      <w:r>
        <w:rPr/>
        <w:t> </w:t>
      </w:r>
      <w:r>
        <w:rPr>
          <w:spacing w:val="-2"/>
        </w:rPr>
        <w:t>подносиоца</w:t>
      </w:r>
      <w:r>
        <w:rPr>
          <w:spacing w:val="-1"/>
        </w:rPr>
        <w:t> </w:t>
      </w:r>
      <w:r>
        <w:rPr>
          <w:spacing w:val="-2"/>
        </w:rPr>
        <w:t>захтјева)</w:t>
      </w:r>
    </w:p>
    <w:sectPr>
      <w:footerReference w:type="default" r:id="rId5"/>
      <w:type w:val="continuous"/>
      <w:pgSz w:w="11910" w:h="16850"/>
      <w:pgMar w:header="0" w:footer="480" w:top="260" w:bottom="660" w:left="566" w:right="708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3152">
              <wp:simplePos x="0" y="0"/>
              <wp:positionH relativeFrom="page">
                <wp:posOffset>393903</wp:posOffset>
              </wp:positionH>
              <wp:positionV relativeFrom="page">
                <wp:posOffset>10211042</wp:posOffset>
              </wp:positionV>
              <wp:extent cx="6642734" cy="26034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642734" cy="2603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42734" h="26034">
                            <a:moveTo>
                              <a:pt x="6642608" y="0"/>
                            </a:moveTo>
                            <a:lnTo>
                              <a:pt x="0" y="0"/>
                            </a:lnTo>
                            <a:lnTo>
                              <a:pt x="0" y="25601"/>
                            </a:lnTo>
                            <a:lnTo>
                              <a:pt x="6642608" y="25601"/>
                            </a:lnTo>
                            <a:lnTo>
                              <a:pt x="6642608" y="0"/>
                            </a:lnTo>
                            <a:close/>
                          </a:path>
                        </a:pathLst>
                      </a:custGeom>
                      <a:solidFill>
                        <a:srgbClr val="C0C0C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1.016001pt;margin-top:804.019104pt;width:523.04pt;height:2.015900pt;mso-position-horizontal-relative:page;mso-position-vertical-relative:page;z-index:-15843328" id="docshape1" filled="true" fillcolor="#c0c0c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3664">
              <wp:simplePos x="0" y="0"/>
              <wp:positionH relativeFrom="page">
                <wp:posOffset>429069</wp:posOffset>
              </wp:positionH>
              <wp:positionV relativeFrom="page">
                <wp:posOffset>10250414</wp:posOffset>
              </wp:positionV>
              <wp:extent cx="3458210" cy="2978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458210" cy="297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333333"/>
                              <w:sz w:val="16"/>
                            </w:rPr>
                            <w:t>Град</w:t>
                          </w:r>
                          <w:r>
                            <w:rPr>
                              <w:color w:val="333333"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Требиње,</w:t>
                          </w:r>
                          <w:r>
                            <w:rPr>
                              <w:color w:val="333333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89101</w:t>
                          </w:r>
                          <w:r>
                            <w:rPr>
                              <w:color w:val="333333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Требиње,</w:t>
                          </w:r>
                          <w:r>
                            <w:rPr>
                              <w:color w:val="333333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Вука</w:t>
                          </w:r>
                          <w:r>
                            <w:rPr>
                              <w:color w:val="333333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Караџића</w:t>
                          </w:r>
                          <w:r>
                            <w:rPr>
                              <w:color w:val="333333"/>
                              <w:spacing w:val="-10"/>
                              <w:sz w:val="16"/>
                            </w:rPr>
                            <w:t> 2</w:t>
                          </w:r>
                        </w:p>
                        <w:p>
                          <w:pPr>
                            <w:spacing w:before="56"/>
                            <w:ind w:left="21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Тел:</w:t>
                          </w:r>
                          <w:r>
                            <w:rPr>
                              <w:color w:val="33333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059/273-476</w:t>
                          </w:r>
                          <w:r>
                            <w:rPr>
                              <w:color w:val="33333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и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059</w:t>
                          </w:r>
                          <w:r>
                            <w:rPr>
                              <w:color w:val="333333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273-460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,локал</w:t>
                          </w:r>
                          <w:r>
                            <w:rPr>
                              <w:color w:val="333333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802,</w:t>
                          </w:r>
                          <w:r>
                            <w:rPr>
                              <w:color w:val="333333"/>
                              <w:spacing w:val="29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веб</w:t>
                          </w:r>
                          <w:r>
                            <w:rPr>
                              <w:color w:val="333333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странице:</w:t>
                          </w:r>
                          <w:r>
                            <w:rPr>
                              <w:color w:val="333333"/>
                              <w:spacing w:val="-7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333333"/>
                                <w:spacing w:val="-2"/>
                                <w:sz w:val="14"/>
                              </w:rPr>
                              <w:t>http://www.trebinje.rs.ba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3.785pt;margin-top:807.119263pt;width:272.3pt;height:23.45pt;mso-position-horizontal-relative:page;mso-position-vertical-relative:page;z-index:-15842816" type="#_x0000_t202" id="docshape2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333333"/>
                        <w:sz w:val="16"/>
                      </w:rPr>
                      <w:t>Град</w:t>
                    </w:r>
                    <w:r>
                      <w:rPr>
                        <w:color w:val="333333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Требиње,</w:t>
                    </w:r>
                    <w:r>
                      <w:rPr>
                        <w:color w:val="333333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89101</w:t>
                    </w:r>
                    <w:r>
                      <w:rPr>
                        <w:color w:val="333333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Требиње,</w:t>
                    </w:r>
                    <w:r>
                      <w:rPr>
                        <w:color w:val="333333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Вука</w:t>
                    </w:r>
                    <w:r>
                      <w:rPr>
                        <w:color w:val="333333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Караџића</w:t>
                    </w:r>
                    <w:r>
                      <w:rPr>
                        <w:color w:val="333333"/>
                        <w:spacing w:val="-10"/>
                        <w:sz w:val="16"/>
                      </w:rPr>
                      <w:t> 2</w:t>
                    </w:r>
                  </w:p>
                  <w:p>
                    <w:pPr>
                      <w:spacing w:before="56"/>
                      <w:ind w:left="21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Тел:</w:t>
                    </w:r>
                    <w:r>
                      <w:rPr>
                        <w:color w:val="333333"/>
                        <w:spacing w:val="-7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059/273-476</w:t>
                    </w:r>
                    <w:r>
                      <w:rPr>
                        <w:color w:val="333333"/>
                        <w:spacing w:val="-7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и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059</w:t>
                    </w:r>
                    <w:r>
                      <w:rPr>
                        <w:color w:val="333333"/>
                        <w:spacing w:val="-6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273-460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,локал</w:t>
                    </w:r>
                    <w:r>
                      <w:rPr>
                        <w:color w:val="333333"/>
                        <w:spacing w:val="-8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802,</w:t>
                    </w:r>
                    <w:r>
                      <w:rPr>
                        <w:color w:val="333333"/>
                        <w:spacing w:val="29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веб</w:t>
                    </w:r>
                    <w:r>
                      <w:rPr>
                        <w:color w:val="333333"/>
                        <w:spacing w:val="-7"/>
                        <w:sz w:val="14"/>
                      </w:rPr>
                      <w:t> </w:t>
                    </w:r>
                    <w:r>
                      <w:rPr>
                        <w:color w:val="333333"/>
                        <w:sz w:val="14"/>
                      </w:rPr>
                      <w:t>странице:</w:t>
                    </w:r>
                    <w:r>
                      <w:rPr>
                        <w:color w:val="333333"/>
                        <w:spacing w:val="-7"/>
                        <w:sz w:val="14"/>
                      </w:rPr>
                      <w:t> </w:t>
                    </w:r>
                    <w:hyperlink r:id="rId1">
                      <w:r>
                        <w:rPr>
                          <w:color w:val="333333"/>
                          <w:spacing w:val="-2"/>
                          <w:sz w:val="14"/>
                        </w:rPr>
                        <w:t>http://www.trebinje.rs.ba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4176">
              <wp:simplePos x="0" y="0"/>
              <wp:positionH relativeFrom="page">
                <wp:posOffset>6353047</wp:posOffset>
              </wp:positionH>
              <wp:positionV relativeFrom="page">
                <wp:posOffset>10322347</wp:posOffset>
              </wp:positionV>
              <wp:extent cx="668020" cy="15430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68020" cy="154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333333"/>
                              <w:sz w:val="16"/>
                            </w:rPr>
                            <w:t>Страна</w:t>
                          </w:r>
                          <w:r>
                            <w:rPr>
                              <w:color w:val="333333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1</w:t>
                          </w:r>
                          <w:r>
                            <w:rPr>
                              <w:color w:val="333333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z w:val="16"/>
                            </w:rPr>
                            <w:t>од</w:t>
                          </w:r>
                          <w:r>
                            <w:rPr>
                              <w:color w:val="333333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color w:val="333333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0.23999pt;margin-top:812.783264pt;width:52.6pt;height:12.15pt;mso-position-horizontal-relative:page;mso-position-vertical-relative:page;z-index:-15842304" type="#_x0000_t202" id="docshape3" filled="false" stroked="false">
              <v:textbox inset="0,0,0,0">
                <w:txbxContent>
                  <w:p>
                    <w:pPr>
                      <w:spacing w:before="28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333333"/>
                        <w:sz w:val="16"/>
                      </w:rPr>
                      <w:t>Страна</w:t>
                    </w:r>
                    <w:r>
                      <w:rPr>
                        <w:color w:val="333333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1</w:t>
                    </w:r>
                    <w:r>
                      <w:rPr>
                        <w:color w:val="333333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333333"/>
                        <w:sz w:val="16"/>
                      </w:rPr>
                      <w:t>од</w:t>
                    </w:r>
                    <w:r>
                      <w:rPr>
                        <w:color w:val="333333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333333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Cy-sr-SP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8"/>
      <w:szCs w:val="18"/>
      <w:lang w:val="Cy-sr-SP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y-sr-SP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Cy-sr-SP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trebinje.rs.ba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2026-09-08T09:27:41Z</dcterms:created>
  <dcterms:modified xsi:type="dcterms:W3CDTF">2026-09-08T09:27:41Z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2023-10-20T00:00:00Z</vt:filetime>
  </property>
  <property fmtid="{D5CDD505-2E9C-101B-9397-08002B2CF9AE}" pid="4" name="Creator">
    <vt:lpwstr>Microsoft® Access®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Access® 2016</vt:lpwstr>
  </property>
</Properties>
</file>